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33" w:rsidRDefault="003C01D0" w:rsidP="003C01D0">
      <w:pPr>
        <w:pStyle w:val="1"/>
        <w:jc w:val="center"/>
      </w:pPr>
      <w:r>
        <w:rPr>
          <w:rFonts w:hint="eastAsia"/>
        </w:rPr>
        <w:t>2019</w:t>
      </w:r>
      <w:r>
        <w:rPr>
          <w:rFonts w:hint="eastAsia"/>
        </w:rPr>
        <w:t>年抚顺市东洲区农机购置</w:t>
      </w:r>
      <w:r>
        <w:br/>
      </w:r>
      <w:r>
        <w:rPr>
          <w:rFonts w:hint="eastAsia"/>
        </w:rPr>
        <w:t>补贴资金情况表</w:t>
      </w:r>
    </w:p>
    <w:p w:rsidR="009D1B0F" w:rsidRPr="009A0304" w:rsidRDefault="009D1B0F" w:rsidP="009D1B0F">
      <w:pPr>
        <w:ind w:left="7035" w:hangingChars="3350" w:hanging="7035"/>
        <w:rPr>
          <w:sz w:val="32"/>
          <w:szCs w:val="32"/>
        </w:rPr>
      </w:pPr>
      <w:r>
        <w:rPr>
          <w:rFonts w:hint="eastAsia"/>
        </w:rPr>
        <w:t xml:space="preserve">                                                </w:t>
      </w:r>
      <w:r w:rsidR="009A0304">
        <w:rPr>
          <w:rFonts w:hint="eastAsia"/>
        </w:rPr>
        <w:t xml:space="preserve">                 </w:t>
      </w:r>
      <w:r w:rsidRPr="009A0304">
        <w:rPr>
          <w:rFonts w:hint="eastAsia"/>
          <w:sz w:val="32"/>
          <w:szCs w:val="32"/>
        </w:rPr>
        <w:t>单位：万元</w:t>
      </w:r>
    </w:p>
    <w:tbl>
      <w:tblPr>
        <w:tblStyle w:val="a5"/>
        <w:tblW w:w="8613" w:type="dxa"/>
        <w:tblLayout w:type="fixed"/>
        <w:tblLook w:val="04A0"/>
      </w:tblPr>
      <w:tblGrid>
        <w:gridCol w:w="2802"/>
        <w:gridCol w:w="1842"/>
        <w:gridCol w:w="1985"/>
        <w:gridCol w:w="1984"/>
      </w:tblGrid>
      <w:tr w:rsidR="00563E74" w:rsidTr="006F2BAC">
        <w:trPr>
          <w:trHeight w:val="1305"/>
        </w:trPr>
        <w:tc>
          <w:tcPr>
            <w:tcW w:w="2802" w:type="dxa"/>
            <w:vMerge w:val="restart"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5811" w:type="dxa"/>
            <w:gridSpan w:val="3"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2019</w:t>
            </w:r>
            <w:r w:rsidRPr="0031518C">
              <w:rPr>
                <w:rFonts w:hint="eastAsia"/>
                <w:sz w:val="32"/>
                <w:szCs w:val="32"/>
              </w:rPr>
              <w:t>年可操作农机购置补贴资金指标</w:t>
            </w:r>
          </w:p>
        </w:tc>
      </w:tr>
      <w:tr w:rsidR="0031518C" w:rsidTr="0031518C">
        <w:trPr>
          <w:trHeight w:val="1128"/>
        </w:trPr>
        <w:tc>
          <w:tcPr>
            <w:tcW w:w="2802" w:type="dxa"/>
            <w:vMerge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总计</w:t>
            </w:r>
          </w:p>
        </w:tc>
        <w:tc>
          <w:tcPr>
            <w:tcW w:w="1985" w:type="dxa"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2018</w:t>
            </w:r>
            <w:r w:rsidRPr="0031518C">
              <w:rPr>
                <w:rFonts w:hint="eastAsia"/>
                <w:sz w:val="32"/>
                <w:szCs w:val="32"/>
              </w:rPr>
              <w:t>年结余补贴资金</w:t>
            </w:r>
          </w:p>
        </w:tc>
        <w:tc>
          <w:tcPr>
            <w:tcW w:w="1984" w:type="dxa"/>
            <w:vAlign w:val="center"/>
          </w:tcPr>
          <w:p w:rsidR="00563E74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2019</w:t>
            </w:r>
            <w:r w:rsidRPr="0031518C">
              <w:rPr>
                <w:rFonts w:hint="eastAsia"/>
                <w:sz w:val="32"/>
                <w:szCs w:val="32"/>
              </w:rPr>
              <w:t>年</w:t>
            </w:r>
            <w:r w:rsidR="0031518C" w:rsidRPr="0031518C">
              <w:rPr>
                <w:rFonts w:hint="eastAsia"/>
                <w:sz w:val="32"/>
                <w:szCs w:val="32"/>
              </w:rPr>
              <w:t>分配补贴资金</w:t>
            </w:r>
          </w:p>
        </w:tc>
      </w:tr>
      <w:tr w:rsidR="0031518C" w:rsidTr="0031518C">
        <w:trPr>
          <w:trHeight w:val="1571"/>
        </w:trPr>
        <w:tc>
          <w:tcPr>
            <w:tcW w:w="2802" w:type="dxa"/>
            <w:vAlign w:val="center"/>
          </w:tcPr>
          <w:p w:rsidR="003C01D0" w:rsidRPr="0031518C" w:rsidRDefault="003C01D0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东洲区农业农村局</w:t>
            </w:r>
          </w:p>
        </w:tc>
        <w:tc>
          <w:tcPr>
            <w:tcW w:w="1842" w:type="dxa"/>
            <w:vAlign w:val="center"/>
          </w:tcPr>
          <w:p w:rsidR="003C01D0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180.098</w:t>
            </w:r>
          </w:p>
        </w:tc>
        <w:tc>
          <w:tcPr>
            <w:tcW w:w="1985" w:type="dxa"/>
            <w:vAlign w:val="center"/>
          </w:tcPr>
          <w:p w:rsidR="003C01D0" w:rsidRPr="0031518C" w:rsidRDefault="00563E74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0.098</w:t>
            </w:r>
          </w:p>
        </w:tc>
        <w:tc>
          <w:tcPr>
            <w:tcW w:w="1984" w:type="dxa"/>
            <w:vAlign w:val="center"/>
          </w:tcPr>
          <w:p w:rsidR="003C01D0" w:rsidRPr="0031518C" w:rsidRDefault="0031518C" w:rsidP="0031518C">
            <w:pPr>
              <w:jc w:val="center"/>
              <w:rPr>
                <w:sz w:val="32"/>
                <w:szCs w:val="32"/>
              </w:rPr>
            </w:pPr>
            <w:r w:rsidRPr="0031518C">
              <w:rPr>
                <w:rFonts w:hint="eastAsia"/>
                <w:sz w:val="32"/>
                <w:szCs w:val="32"/>
              </w:rPr>
              <w:t>180</w:t>
            </w:r>
          </w:p>
        </w:tc>
      </w:tr>
    </w:tbl>
    <w:p w:rsidR="003C01D0" w:rsidRPr="003C01D0" w:rsidRDefault="003C01D0" w:rsidP="003C01D0"/>
    <w:sectPr w:rsidR="003C01D0" w:rsidRPr="003C01D0" w:rsidSect="001C0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72" w:rsidRDefault="00624172" w:rsidP="003C01D0">
      <w:r>
        <w:separator/>
      </w:r>
    </w:p>
  </w:endnote>
  <w:endnote w:type="continuationSeparator" w:id="0">
    <w:p w:rsidR="00624172" w:rsidRDefault="00624172" w:rsidP="003C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72" w:rsidRDefault="00624172" w:rsidP="003C01D0">
      <w:r>
        <w:separator/>
      </w:r>
    </w:p>
  </w:footnote>
  <w:footnote w:type="continuationSeparator" w:id="0">
    <w:p w:rsidR="00624172" w:rsidRDefault="00624172" w:rsidP="003C0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1D0"/>
    <w:rsid w:val="0005774C"/>
    <w:rsid w:val="001C0A33"/>
    <w:rsid w:val="0031518C"/>
    <w:rsid w:val="003C01D0"/>
    <w:rsid w:val="00563E74"/>
    <w:rsid w:val="00624172"/>
    <w:rsid w:val="006F2BAC"/>
    <w:rsid w:val="009A0304"/>
    <w:rsid w:val="009D1B0F"/>
    <w:rsid w:val="00D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01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1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01D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3C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3151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List Accent 3"/>
    <w:basedOn w:val="a1"/>
    <w:uiPriority w:val="61"/>
    <w:rsid w:val="0031518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2019-06-20T06:33:00Z</dcterms:created>
  <dcterms:modified xsi:type="dcterms:W3CDTF">2019-06-21T00:41:00Z</dcterms:modified>
</cp:coreProperties>
</file>